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Notice of the Monday, August 11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2014, 6:30 p.m. regular meeting of the Board of Education of School District 73-0017, of Red Willow County, Nebraska which was held in the Junior High Conference Room, was given by publication in the McCook Daily Gazette.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“</w:t>
      </w:r>
      <w:r w:rsidDel="00000000" w:rsidR="00000000" w:rsidRPr="00000000">
        <w:rPr>
          <w:i w:val="1"/>
          <w:sz w:val="18"/>
          <w:szCs w:val="18"/>
          <w:rtl w:val="0"/>
        </w:rPr>
        <w:t xml:space="preserve">It is the mission of McCook Public Schools to equip all students to succeed in a complex global society.”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20"/>
          <w:szCs w:val="20"/>
          <w:rtl w:val="0"/>
        </w:rPr>
        <w:t xml:space="preserve">PUBLIC HEARING – BOARD POLICY – File 1005.03 – Parent Involvement in the Schools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Call to Order by President Bredvick at 6:30 p.m.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Roll Call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Present:  Mrs. Teresa Thomas, Mrs. Loretta Hauxwell, Mrs. Sandy Krysl, Mr. Tom Bredvick, Mr. Shane Messersmith, Mrs. Diane Lyons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Pledge of Allegiance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Public hearing to review Board Policy – File 105.03 – Parent Involvement in Schools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Adjournment of Hearing by President Bredvick at 6:32 p.m.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rtl w:val="0"/>
        </w:rPr>
        <w:t xml:space="preserve">REGULAR MEETING MINUTES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Call to Order by President Bredvick at 6:33 p.m.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Roll Call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Present:  Mrs. Teresa Thomas, Mrs. Loretta Hauxwell, Mrs. Sandy Krysl, Mr. Tom Bredvick, Mr. Shane Messersmith, Mrs. Diane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Public Participation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Board accepts public comments – none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Consent Agenda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Approval of Minutes from July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Approval of Expenditures/Payroll for July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Bredvick, seconded by Messersmith, to  “approve the consent agenda as presented.”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Messersmith,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Policy Committee – Mrs. Thomas reported on policies the committee was reviewing for consideration.   Mr. Bredvick discussed e-meetings as a tool to help with policy review.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Administrative Comments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Improvement Projects – Mr. Norgaard provided an update on facility improvements.  He also discussed the area NASB membership meeting on Aug 28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Business Manager Comments –  Mr. Haney shared the budget process is well under way.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Board Comments -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Superintendent Evaluation – Mr. Bredvick discussed the possible performance appraisal policy involving the Superintendent.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New Business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Approval of Local Substitute Certificates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Thomas, seconded by Krysl, to  “approve local substitute certificates.”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Messersmith,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Approve anonymous donation of $1,000 for softball program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Hauxwell, seconded by Thomas, to  “approve anonymous donation of $1,000 for softball program.”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Messersmith,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Review and Reaffirm or adopt changes to Board Policy 1005.03 – Parental Involvement in the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Schools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Bredvick, seconded by Thomas, to  “review and reaffirm or adopt changes to Board Policy 1005.03 – Parental Involvement in Schools.”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Messersmith,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Annual Review of Board Policy 504.20 – Bullying Prevention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Messersmith, seconded by Krysl,  to  “reaffirm Board Policy 504.20 – Bullying Prevention.”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Messersmith,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Annual Review of Board Policy 503.04 – Excessive Absenteeism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Thomas, seconded by Krysl, to  “approve annual review of Board Policy 503.04 – Excessive Absenteeism with changes.”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Messersmith,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Review and Adoption of Board Policy 201.015 – Performance Appraisal of Superintendent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Bredvick, seconded by Messersmith, to  “ approve Performance Appraisal of Superintendent 201.015 with changes.”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Messersmith,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Approve 2014-2015 Option Enrollment Resolution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Bredvick, seconded by Hauxwell, to  “approve the option enrollment resolution as presented and read in its entirety.”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Messersmith,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Positive Comments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Mrs. Thomas was happy to get back to school.  She was looking forward to a new year.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Mrs. Lyons thanked Joel Bednar for all he has done over the summer for the staff and students.  She also thanked Loretta Hauxwell for all she has done as a board member.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Mrs. Hauxwell thanked Mr. Bednar for all his hard work.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Mr. Messersmith was pleased to see all the progress with the facility improvements.  He also hoped all the board members would be able to attend the Aug 28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 area NASB meeting.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Mrs. Krysl thanked Mr. Bednar and all the other volunteers for their efforts with the I pad checkout.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Mr. Bredvick thanked the central office for all its efforts towards fiscal planning. 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Mr. Haney recognized the teacher mentors who assist our new staff.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Mr. Norgaard thanked Cheri Wallace and Chris Wallace for their work this summer.   He also recognized the administrative team.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bookmarkStart w:colFirst="0" w:colLast="0" w:name="h.gjdgxs" w:id="0"/>
      <w:bookmarkEnd w:id="0"/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Adjournment by President Bredvick at 7:37 p.m.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The next regular meeting of the Board of Education, McCook Public Schools, will be held on September 8</w:t>
      </w:r>
      <w:r w:rsidDel="00000000" w:rsidR="00000000" w:rsidRPr="00000000">
        <w:rPr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sz w:val="20"/>
          <w:szCs w:val="20"/>
          <w:rtl w:val="0"/>
        </w:rPr>
        <w:t xml:space="preserve">, 2014, at 6:30 p.m., in the Junior High Conference Room.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/>
    </w:lvl>
    <w:lvl w:ilvl="1">
      <w:start w:val="1"/>
      <w:numFmt w:val="lowerLetter"/>
      <w:lvlText w:val="%2."/>
      <w:lvlJc w:val="left"/>
      <w:pPr>
        <w:ind w:left="1440" w:firstLine="1080"/>
      </w:pPr>
      <w:rPr/>
    </w:lvl>
    <w:lvl w:ilvl="2">
      <w:start w:val="1"/>
      <w:numFmt w:val="lowerRoman"/>
      <w:lvlText w:val="%3."/>
      <w:lvlJc w:val="right"/>
      <w:pPr>
        <w:ind w:left="2160" w:firstLine="198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lowerLetter"/>
      <w:lvlText w:val="%5."/>
      <w:lvlJc w:val="left"/>
      <w:pPr>
        <w:ind w:left="3600" w:firstLine="3240"/>
      </w:pPr>
      <w:rPr/>
    </w:lvl>
    <w:lvl w:ilvl="5">
      <w:start w:val="1"/>
      <w:numFmt w:val="lowerRoman"/>
      <w:lvlText w:val="%6."/>
      <w:lvlJc w:val="right"/>
      <w:pPr>
        <w:ind w:left="4320" w:firstLine="414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lowerLetter"/>
      <w:lvlText w:val="%8."/>
      <w:lvlJc w:val="left"/>
      <w:pPr>
        <w:ind w:left="5760" w:firstLine="5400"/>
      </w:pPr>
      <w:rPr/>
    </w:lvl>
    <w:lvl w:ilvl="8">
      <w:start w:val="1"/>
      <w:numFmt w:val="lowerRoman"/>
      <w:lvlText w:val="%9."/>
      <w:lvlJc w:val="right"/>
      <w:pPr>
        <w:ind w:left="6480" w:firstLine="6300"/>
      </w:pPr>
      <w:rPr/>
    </w:lvl>
  </w:abstractNum>
  <w:abstractNum w:abstractNumId="2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3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4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1800" w:firstLine="1440"/>
      </w:pPr>
      <w:rPr/>
    </w:lvl>
    <w:lvl w:ilvl="1">
      <w:start w:val="1"/>
      <w:numFmt w:val="lowerLetter"/>
      <w:lvlText w:val="%2."/>
      <w:lvlJc w:val="left"/>
      <w:pPr>
        <w:ind w:left="2520" w:firstLine="2160"/>
      </w:pPr>
      <w:rPr/>
    </w:lvl>
    <w:lvl w:ilvl="2">
      <w:start w:val="1"/>
      <w:numFmt w:val="lowerRoman"/>
      <w:lvlText w:val="%3."/>
      <w:lvlJc w:val="right"/>
      <w:pPr>
        <w:ind w:left="3240" w:firstLine="3060"/>
      </w:pPr>
      <w:rPr/>
    </w:lvl>
    <w:lvl w:ilvl="3">
      <w:start w:val="1"/>
      <w:numFmt w:val="decimal"/>
      <w:lvlText w:val="%4."/>
      <w:lvlJc w:val="left"/>
      <w:pPr>
        <w:ind w:left="3960" w:firstLine="3600"/>
      </w:pPr>
      <w:rPr/>
    </w:lvl>
    <w:lvl w:ilvl="4">
      <w:start w:val="1"/>
      <w:numFmt w:val="lowerLetter"/>
      <w:lvlText w:val="%5."/>
      <w:lvlJc w:val="left"/>
      <w:pPr>
        <w:ind w:left="4680" w:firstLine="4320"/>
      </w:pPr>
      <w:rPr/>
    </w:lvl>
    <w:lvl w:ilvl="5">
      <w:start w:val="1"/>
      <w:numFmt w:val="lowerRoman"/>
      <w:lvlText w:val="%6."/>
      <w:lvlJc w:val="right"/>
      <w:pPr>
        <w:ind w:left="5400" w:firstLine="5220"/>
      </w:pPr>
      <w:rPr/>
    </w:lvl>
    <w:lvl w:ilvl="6">
      <w:start w:val="1"/>
      <w:numFmt w:val="decimal"/>
      <w:lvlText w:val="%7."/>
      <w:lvlJc w:val="left"/>
      <w:pPr>
        <w:ind w:left="6120" w:firstLine="5760"/>
      </w:pPr>
      <w:rPr/>
    </w:lvl>
    <w:lvl w:ilvl="7">
      <w:start w:val="1"/>
      <w:numFmt w:val="lowerLetter"/>
      <w:lvlText w:val="%8."/>
      <w:lvlJc w:val="left"/>
      <w:pPr>
        <w:ind w:left="6840" w:firstLine="6480"/>
      </w:pPr>
      <w:rPr/>
    </w:lvl>
    <w:lvl w:ilvl="8">
      <w:start w:val="1"/>
      <w:numFmt w:val="lowerRoman"/>
      <w:lvlText w:val="%9."/>
      <w:lvlJc w:val="right"/>
      <w:pPr>
        <w:ind w:left="7560" w:firstLine="7380"/>
      </w:pPr>
      <w:rPr/>
    </w:lvl>
  </w:abstractNum>
  <w:abstractNum w:abstractNumId="6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7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800" w:firstLine="1440"/>
      </w:pPr>
      <w:rPr/>
    </w:lvl>
    <w:lvl w:ilvl="1">
      <w:start w:val="1"/>
      <w:numFmt w:val="lowerLetter"/>
      <w:lvlText w:val="%2."/>
      <w:lvlJc w:val="left"/>
      <w:pPr>
        <w:ind w:left="2520" w:firstLine="2160"/>
      </w:pPr>
      <w:rPr/>
    </w:lvl>
    <w:lvl w:ilvl="2">
      <w:start w:val="1"/>
      <w:numFmt w:val="lowerRoman"/>
      <w:lvlText w:val="%3."/>
      <w:lvlJc w:val="right"/>
      <w:pPr>
        <w:ind w:left="3240" w:firstLine="3060"/>
      </w:pPr>
      <w:rPr/>
    </w:lvl>
    <w:lvl w:ilvl="3">
      <w:start w:val="1"/>
      <w:numFmt w:val="decimal"/>
      <w:lvlText w:val="%4."/>
      <w:lvlJc w:val="left"/>
      <w:pPr>
        <w:ind w:left="3960" w:firstLine="3600"/>
      </w:pPr>
      <w:rPr/>
    </w:lvl>
    <w:lvl w:ilvl="4">
      <w:start w:val="1"/>
      <w:numFmt w:val="lowerLetter"/>
      <w:lvlText w:val="%5."/>
      <w:lvlJc w:val="left"/>
      <w:pPr>
        <w:ind w:left="4680" w:firstLine="4320"/>
      </w:pPr>
      <w:rPr/>
    </w:lvl>
    <w:lvl w:ilvl="5">
      <w:start w:val="1"/>
      <w:numFmt w:val="lowerRoman"/>
      <w:lvlText w:val="%6."/>
      <w:lvlJc w:val="right"/>
      <w:pPr>
        <w:ind w:left="5400" w:firstLine="5220"/>
      </w:pPr>
      <w:rPr/>
    </w:lvl>
    <w:lvl w:ilvl="6">
      <w:start w:val="1"/>
      <w:numFmt w:val="decimal"/>
      <w:lvlText w:val="%7."/>
      <w:lvlJc w:val="left"/>
      <w:pPr>
        <w:ind w:left="6120" w:firstLine="5760"/>
      </w:pPr>
      <w:rPr/>
    </w:lvl>
    <w:lvl w:ilvl="7">
      <w:start w:val="1"/>
      <w:numFmt w:val="lowerLetter"/>
      <w:lvlText w:val="%8."/>
      <w:lvlJc w:val="left"/>
      <w:pPr>
        <w:ind w:left="6840" w:firstLine="6480"/>
      </w:pPr>
      <w:rPr/>
    </w:lvl>
    <w:lvl w:ilvl="8">
      <w:start w:val="1"/>
      <w:numFmt w:val="lowerRoman"/>
      <w:lvlText w:val="%9."/>
      <w:lvlJc w:val="right"/>
      <w:pPr>
        <w:ind w:left="7560" w:firstLine="7380"/>
      </w:pPr>
      <w:rPr/>
    </w:lvl>
  </w:abstractNum>
  <w:abstractNum w:abstractNumId="9">
    <w:lvl w:ilvl="0">
      <w:start w:val="1"/>
      <w:numFmt w:val="decimal"/>
      <w:lvlText w:val="%1."/>
      <w:lvlJc w:val="left"/>
      <w:pPr>
        <w:ind w:left="1800" w:firstLine="1440"/>
      </w:pPr>
      <w:rPr/>
    </w:lvl>
    <w:lvl w:ilvl="1">
      <w:start w:val="1"/>
      <w:numFmt w:val="lowerLetter"/>
      <w:lvlText w:val="%2."/>
      <w:lvlJc w:val="left"/>
      <w:pPr>
        <w:ind w:left="2520" w:firstLine="2160"/>
      </w:pPr>
      <w:rPr/>
    </w:lvl>
    <w:lvl w:ilvl="2">
      <w:start w:val="1"/>
      <w:numFmt w:val="lowerRoman"/>
      <w:lvlText w:val="%3."/>
      <w:lvlJc w:val="right"/>
      <w:pPr>
        <w:ind w:left="3240" w:firstLine="3060"/>
      </w:pPr>
      <w:rPr/>
    </w:lvl>
    <w:lvl w:ilvl="3">
      <w:start w:val="1"/>
      <w:numFmt w:val="decimal"/>
      <w:lvlText w:val="%4."/>
      <w:lvlJc w:val="left"/>
      <w:pPr>
        <w:ind w:left="3960" w:firstLine="3600"/>
      </w:pPr>
      <w:rPr/>
    </w:lvl>
    <w:lvl w:ilvl="4">
      <w:start w:val="1"/>
      <w:numFmt w:val="lowerLetter"/>
      <w:lvlText w:val="%5."/>
      <w:lvlJc w:val="left"/>
      <w:pPr>
        <w:ind w:left="4680" w:firstLine="4320"/>
      </w:pPr>
      <w:rPr/>
    </w:lvl>
    <w:lvl w:ilvl="5">
      <w:start w:val="1"/>
      <w:numFmt w:val="lowerRoman"/>
      <w:lvlText w:val="%6."/>
      <w:lvlJc w:val="right"/>
      <w:pPr>
        <w:ind w:left="5400" w:firstLine="5220"/>
      </w:pPr>
      <w:rPr/>
    </w:lvl>
    <w:lvl w:ilvl="6">
      <w:start w:val="1"/>
      <w:numFmt w:val="decimal"/>
      <w:lvlText w:val="%7."/>
      <w:lvlJc w:val="left"/>
      <w:pPr>
        <w:ind w:left="6120" w:firstLine="5760"/>
      </w:pPr>
      <w:rPr/>
    </w:lvl>
    <w:lvl w:ilvl="7">
      <w:start w:val="1"/>
      <w:numFmt w:val="lowerLetter"/>
      <w:lvlText w:val="%8."/>
      <w:lvlJc w:val="left"/>
      <w:pPr>
        <w:ind w:left="6840" w:firstLine="6480"/>
      </w:pPr>
      <w:rPr/>
    </w:lvl>
    <w:lvl w:ilvl="8">
      <w:start w:val="1"/>
      <w:numFmt w:val="lowerRoman"/>
      <w:lvlText w:val="%9."/>
      <w:lvlJc w:val="right"/>
      <w:pPr>
        <w:ind w:left="7560" w:firstLine="7380"/>
      </w:pPr>
      <w:rPr/>
    </w:lvl>
  </w:abstractNum>
  <w:abstractNum w:abstractNumId="10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11">
    <w:lvl w:ilvl="0">
      <w:start w:val="1"/>
      <w:numFmt w:val="upperRoman"/>
      <w:lvlText w:val="%1."/>
      <w:lvlJc w:val="left"/>
      <w:pPr>
        <w:ind w:left="1080" w:firstLine="360"/>
      </w:pPr>
      <w:rPr/>
    </w:lvl>
    <w:lvl w:ilvl="1">
      <w:start w:val="1"/>
      <w:numFmt w:val="lowerLetter"/>
      <w:lvlText w:val="%2."/>
      <w:lvlJc w:val="left"/>
      <w:pPr>
        <w:ind w:left="1440" w:firstLine="1080"/>
      </w:pPr>
      <w:rPr/>
    </w:lvl>
    <w:lvl w:ilvl="2">
      <w:start w:val="1"/>
      <w:numFmt w:val="lowerRoman"/>
      <w:lvlText w:val="%3."/>
      <w:lvlJc w:val="right"/>
      <w:pPr>
        <w:ind w:left="2160" w:firstLine="198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lowerLetter"/>
      <w:lvlText w:val="%5."/>
      <w:lvlJc w:val="left"/>
      <w:pPr>
        <w:ind w:left="3600" w:firstLine="3240"/>
      </w:pPr>
      <w:rPr/>
    </w:lvl>
    <w:lvl w:ilvl="5">
      <w:start w:val="1"/>
      <w:numFmt w:val="lowerRoman"/>
      <w:lvlText w:val="%6."/>
      <w:lvlJc w:val="right"/>
      <w:pPr>
        <w:ind w:left="4320" w:firstLine="414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lowerLetter"/>
      <w:lvlText w:val="%8."/>
      <w:lvlJc w:val="left"/>
      <w:pPr>
        <w:ind w:left="5760" w:firstLine="5400"/>
      </w:pPr>
      <w:rPr/>
    </w:lvl>
    <w:lvl w:ilvl="8">
      <w:start w:val="1"/>
      <w:numFmt w:val="lowerRoman"/>
      <w:lvlText w:val="%9."/>
      <w:lvlJc w:val="right"/>
      <w:pPr>
        <w:ind w:left="6480" w:firstLine="6300"/>
      </w:pPr>
      <w:rPr/>
    </w:lvl>
  </w:abstractNum>
  <w:abstractNum w:abstractNumId="12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